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E9182" w14:textId="77777777" w:rsidR="000348E9" w:rsidRDefault="00F77D30" w:rsidP="00F77D30">
      <w:pPr>
        <w:jc w:val="center"/>
      </w:pPr>
      <w:r>
        <w:rPr>
          <w:noProof/>
        </w:rPr>
        <w:drawing>
          <wp:inline distT="0" distB="0" distL="0" distR="0" wp14:anchorId="513C6198" wp14:editId="1478D2E5">
            <wp:extent cx="2914650" cy="12471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865" cy="1300298"/>
                    </a:xfrm>
                    <a:prstGeom prst="rect">
                      <a:avLst/>
                    </a:prstGeom>
                    <a:noFill/>
                    <a:ln>
                      <a:noFill/>
                    </a:ln>
                  </pic:spPr>
                </pic:pic>
              </a:graphicData>
            </a:graphic>
          </wp:inline>
        </w:drawing>
      </w:r>
    </w:p>
    <w:p w14:paraId="11E0ED50" w14:textId="77777777" w:rsidR="00F77D30" w:rsidRDefault="00F77D30" w:rsidP="00F77D30">
      <w:pPr>
        <w:pStyle w:val="NoSpacing"/>
      </w:pPr>
    </w:p>
    <w:p w14:paraId="7CFCDBAB" w14:textId="77777777" w:rsidR="00F77D30" w:rsidRPr="007D71A3" w:rsidRDefault="00F77D30" w:rsidP="00F77D30">
      <w:pPr>
        <w:pStyle w:val="NoSpacing"/>
        <w:jc w:val="center"/>
        <w:rPr>
          <w:b/>
          <w:sz w:val="48"/>
          <w:szCs w:val="48"/>
        </w:rPr>
      </w:pPr>
      <w:r w:rsidRPr="007D71A3">
        <w:rPr>
          <w:b/>
          <w:sz w:val="48"/>
          <w:szCs w:val="48"/>
        </w:rPr>
        <w:t>Guide to Updating Your Profile in</w:t>
      </w:r>
    </w:p>
    <w:p w14:paraId="0B842583" w14:textId="77777777" w:rsidR="007D71A3" w:rsidRDefault="00F77D30" w:rsidP="00F77D30">
      <w:pPr>
        <w:pStyle w:val="NoSpacing"/>
        <w:jc w:val="center"/>
        <w:rPr>
          <w:b/>
          <w:sz w:val="48"/>
          <w:szCs w:val="48"/>
        </w:rPr>
      </w:pPr>
      <w:r w:rsidRPr="007D71A3">
        <w:rPr>
          <w:b/>
          <w:sz w:val="48"/>
          <w:szCs w:val="48"/>
        </w:rPr>
        <w:t>Maine JobLink (MJL)</w:t>
      </w:r>
      <w:r w:rsidR="007D71A3">
        <w:rPr>
          <w:b/>
          <w:sz w:val="48"/>
          <w:szCs w:val="48"/>
        </w:rPr>
        <w:t xml:space="preserve"> for</w:t>
      </w:r>
    </w:p>
    <w:p w14:paraId="679FC5C4" w14:textId="77777777" w:rsidR="00F77D30" w:rsidRPr="007D71A3" w:rsidRDefault="00F77D30" w:rsidP="00F77D30">
      <w:pPr>
        <w:pStyle w:val="NoSpacing"/>
        <w:jc w:val="center"/>
        <w:rPr>
          <w:b/>
        </w:rPr>
      </w:pPr>
      <w:r w:rsidRPr="007D71A3">
        <w:rPr>
          <w:b/>
          <w:sz w:val="48"/>
          <w:szCs w:val="48"/>
        </w:rPr>
        <w:t xml:space="preserve">Apprentices with existing </w:t>
      </w:r>
      <w:r w:rsidR="00DC147F">
        <w:rPr>
          <w:b/>
          <w:sz w:val="48"/>
          <w:szCs w:val="48"/>
        </w:rPr>
        <w:t xml:space="preserve">JobLink </w:t>
      </w:r>
      <w:r w:rsidRPr="007D71A3">
        <w:rPr>
          <w:b/>
          <w:sz w:val="48"/>
          <w:szCs w:val="48"/>
        </w:rPr>
        <w:t>accounts</w:t>
      </w:r>
    </w:p>
    <w:p w14:paraId="7772CC5D" w14:textId="77777777" w:rsidR="00F77D30" w:rsidRDefault="00F77D30" w:rsidP="00F77D30">
      <w:pPr>
        <w:pStyle w:val="NoSpacing"/>
      </w:pPr>
    </w:p>
    <w:p w14:paraId="0A16F5AA" w14:textId="77777777" w:rsidR="00F77D30" w:rsidRDefault="00F77D30" w:rsidP="00F77D30">
      <w:pPr>
        <w:pStyle w:val="NoSpacing"/>
      </w:pPr>
    </w:p>
    <w:p w14:paraId="2DDB2133" w14:textId="77777777" w:rsidR="00F77D30" w:rsidRDefault="00F77D30" w:rsidP="00F77D30">
      <w:pPr>
        <w:pStyle w:val="NoSpacing"/>
        <w:jc w:val="center"/>
      </w:pPr>
      <w:r>
        <w:rPr>
          <w:noProof/>
        </w:rPr>
        <w:drawing>
          <wp:inline distT="0" distB="0" distL="0" distR="0" wp14:anchorId="7A3F6A63" wp14:editId="6DE157F1">
            <wp:extent cx="5943600" cy="138331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383319"/>
                    </a:xfrm>
                    <a:prstGeom prst="rect">
                      <a:avLst/>
                    </a:prstGeom>
                  </pic:spPr>
                </pic:pic>
              </a:graphicData>
            </a:graphic>
          </wp:inline>
        </w:drawing>
      </w:r>
    </w:p>
    <w:p w14:paraId="4A955BF9" w14:textId="77777777" w:rsidR="00F77D30" w:rsidRDefault="00F77D30" w:rsidP="00F77D30">
      <w:pPr>
        <w:pStyle w:val="NoSpacing"/>
      </w:pPr>
    </w:p>
    <w:p w14:paraId="5EF62D02" w14:textId="77777777" w:rsidR="00F77D30" w:rsidRDefault="00F77D30" w:rsidP="00F77D30">
      <w:pPr>
        <w:pStyle w:val="NoSpacing"/>
      </w:pPr>
    </w:p>
    <w:p w14:paraId="25297F7E" w14:textId="77777777" w:rsidR="00F77D30" w:rsidRDefault="00F77D30" w:rsidP="00F77D30">
      <w:pPr>
        <w:pStyle w:val="NoSpacing"/>
      </w:pPr>
    </w:p>
    <w:p w14:paraId="440CCF7A" w14:textId="77777777" w:rsidR="00F77D30" w:rsidRPr="00394E6B" w:rsidRDefault="00F77D30" w:rsidP="00F77D30">
      <w:pPr>
        <w:rPr>
          <w:rFonts w:ascii="Arial" w:hAnsi="Arial" w:cs="Arial"/>
          <w:sz w:val="22"/>
          <w:szCs w:val="22"/>
        </w:rPr>
      </w:pPr>
      <w:r w:rsidRPr="00394E6B">
        <w:rPr>
          <w:rFonts w:ascii="Arial" w:hAnsi="Arial" w:cs="Arial"/>
          <w:sz w:val="22"/>
          <w:szCs w:val="22"/>
        </w:rPr>
        <w:t>As a registered apprentice</w:t>
      </w:r>
      <w:r>
        <w:rPr>
          <w:rFonts w:ascii="Arial" w:hAnsi="Arial" w:cs="Arial"/>
          <w:sz w:val="22"/>
          <w:szCs w:val="22"/>
        </w:rPr>
        <w:t xml:space="preserve"> (RA)</w:t>
      </w:r>
      <w:r w:rsidRPr="00394E6B">
        <w:rPr>
          <w:rFonts w:ascii="Arial" w:hAnsi="Arial" w:cs="Arial"/>
          <w:sz w:val="22"/>
          <w:szCs w:val="22"/>
        </w:rPr>
        <w:t xml:space="preserve"> with the Maine Apprenticeship Program, </w:t>
      </w:r>
      <w:r>
        <w:rPr>
          <w:rFonts w:ascii="Arial" w:hAnsi="Arial" w:cs="Arial"/>
          <w:sz w:val="22"/>
          <w:szCs w:val="22"/>
        </w:rPr>
        <w:t>all apprentices</w:t>
      </w:r>
      <w:r w:rsidRPr="00394E6B">
        <w:rPr>
          <w:rFonts w:ascii="Arial" w:hAnsi="Arial" w:cs="Arial"/>
          <w:sz w:val="22"/>
          <w:szCs w:val="22"/>
        </w:rPr>
        <w:t xml:space="preserve"> are required to </w:t>
      </w:r>
      <w:r>
        <w:rPr>
          <w:rFonts w:ascii="Arial" w:hAnsi="Arial" w:cs="Arial"/>
          <w:sz w:val="22"/>
          <w:szCs w:val="22"/>
        </w:rPr>
        <w:t xml:space="preserve">be registered as an apprentice in the Maine Job Link (MJL) for federal funding purposes and </w:t>
      </w:r>
      <w:r w:rsidRPr="00394E6B">
        <w:rPr>
          <w:rFonts w:ascii="Arial" w:hAnsi="Arial" w:cs="Arial"/>
          <w:sz w:val="22"/>
          <w:szCs w:val="22"/>
        </w:rPr>
        <w:t>case management</w:t>
      </w:r>
      <w:r>
        <w:rPr>
          <w:rFonts w:ascii="Arial" w:hAnsi="Arial" w:cs="Arial"/>
          <w:sz w:val="22"/>
          <w:szCs w:val="22"/>
        </w:rPr>
        <w:t>.</w:t>
      </w:r>
    </w:p>
    <w:p w14:paraId="3A8058D5" w14:textId="77777777" w:rsidR="00F77D30" w:rsidRPr="00394E6B" w:rsidRDefault="00F77D30" w:rsidP="00F77D30">
      <w:pPr>
        <w:rPr>
          <w:rFonts w:ascii="Arial" w:hAnsi="Arial" w:cs="Arial"/>
          <w:sz w:val="22"/>
          <w:szCs w:val="22"/>
        </w:rPr>
      </w:pPr>
      <w:r>
        <w:rPr>
          <w:rFonts w:ascii="Arial" w:hAnsi="Arial" w:cs="Arial"/>
          <w:sz w:val="22"/>
          <w:szCs w:val="22"/>
        </w:rPr>
        <w:t>MJL</w:t>
      </w:r>
      <w:r w:rsidRPr="00394E6B">
        <w:rPr>
          <w:rFonts w:ascii="Arial" w:hAnsi="Arial" w:cs="Arial"/>
          <w:sz w:val="22"/>
          <w:szCs w:val="22"/>
        </w:rPr>
        <w:t xml:space="preserve"> is a free and easy cloud-based job board that features improved job search and job matching functions, notifications of job match by email, a professional resume builder, support for more than 60 languages using Google Translate</w:t>
      </w:r>
      <w:r>
        <w:rPr>
          <w:rFonts w:ascii="Arial" w:hAnsi="Arial" w:cs="Arial"/>
          <w:sz w:val="22"/>
          <w:szCs w:val="22"/>
        </w:rPr>
        <w:t xml:space="preserve"> and</w:t>
      </w:r>
      <w:r w:rsidRPr="00394E6B">
        <w:rPr>
          <w:rFonts w:ascii="Arial" w:hAnsi="Arial" w:cs="Arial"/>
          <w:sz w:val="22"/>
          <w:szCs w:val="22"/>
        </w:rPr>
        <w:t xml:space="preserve"> a mobile-friendly design for smartphones and tablets.</w:t>
      </w:r>
    </w:p>
    <w:p w14:paraId="68DCB13A" w14:textId="77777777" w:rsidR="00F77D30" w:rsidRPr="00394E6B" w:rsidRDefault="00F77D30" w:rsidP="00F77D30">
      <w:pPr>
        <w:rPr>
          <w:rFonts w:ascii="Arial" w:hAnsi="Arial" w:cs="Arial"/>
          <w:sz w:val="22"/>
          <w:szCs w:val="22"/>
        </w:rPr>
      </w:pPr>
      <w:r w:rsidRPr="00394E6B">
        <w:rPr>
          <w:rFonts w:ascii="Arial" w:hAnsi="Arial" w:cs="Arial"/>
          <w:sz w:val="22"/>
          <w:szCs w:val="22"/>
        </w:rPr>
        <w:t xml:space="preserve">The MJL website strives to comply with the best practices and standards as defined by Section 508 of the U.S. Rehabilitation Act and Level AA of the World Wide Web Consortium (WC3) Web Content Accessibility Guidelines 2.0.  </w:t>
      </w:r>
      <w:r>
        <w:rPr>
          <w:rFonts w:ascii="Arial" w:hAnsi="Arial" w:cs="Arial"/>
          <w:sz w:val="22"/>
          <w:szCs w:val="22"/>
        </w:rPr>
        <w:t>T</w:t>
      </w:r>
      <w:r w:rsidRPr="00394E6B">
        <w:rPr>
          <w:rFonts w:ascii="Arial" w:hAnsi="Arial" w:cs="Arial"/>
          <w:sz w:val="22"/>
          <w:szCs w:val="22"/>
        </w:rPr>
        <w:t>hese guidelines outline how to make web content more accessible for people with disabilities.</w:t>
      </w:r>
    </w:p>
    <w:p w14:paraId="7587F3B4" w14:textId="77777777" w:rsidR="00F77D30" w:rsidRPr="002A3840" w:rsidRDefault="00F77D30" w:rsidP="00F77D30">
      <w:pPr>
        <w:rPr>
          <w:rFonts w:asciiTheme="minorHAnsi" w:hAnsiTheme="minorHAnsi"/>
          <w:b/>
          <w:i/>
          <w:sz w:val="20"/>
          <w:szCs w:val="20"/>
        </w:rPr>
      </w:pPr>
      <w:r>
        <w:rPr>
          <w:noProof/>
        </w:rPr>
        <w:drawing>
          <wp:inline distT="0" distB="0" distL="0" distR="0" wp14:anchorId="3DF219C2" wp14:editId="0BD3000C">
            <wp:extent cx="787179" cy="509503"/>
            <wp:effectExtent l="0" t="0" r="0" b="5080"/>
            <wp:docPr id="23" name="Picture 23" descr="Maine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e Department of Lab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8480" cy="529763"/>
                    </a:xfrm>
                    <a:prstGeom prst="rect">
                      <a:avLst/>
                    </a:prstGeom>
                    <a:noFill/>
                    <a:ln>
                      <a:noFill/>
                    </a:ln>
                  </pic:spPr>
                </pic:pic>
              </a:graphicData>
            </a:graphic>
          </wp:inline>
        </w:drawing>
      </w:r>
      <w:r w:rsidRPr="00F77D30">
        <w:rPr>
          <w:i/>
          <w:sz w:val="20"/>
          <w:szCs w:val="20"/>
        </w:rPr>
        <w:t xml:space="preserve"> </w:t>
      </w:r>
      <w:r w:rsidRPr="002A3840">
        <w:rPr>
          <w:i/>
          <w:sz w:val="20"/>
          <w:szCs w:val="20"/>
        </w:rPr>
        <w:t xml:space="preserve">The Maine Department of Labor provides equal opportunity in employment and programs.  Auxiliary aids and services are available to individuals with disabilities upon request.  </w:t>
      </w:r>
      <w:r>
        <w:rPr>
          <w:i/>
          <w:sz w:val="20"/>
          <w:szCs w:val="20"/>
        </w:rPr>
        <w:t>This p</w:t>
      </w:r>
      <w:r w:rsidRPr="002A3840">
        <w:rPr>
          <w:i/>
          <w:sz w:val="20"/>
          <w:szCs w:val="20"/>
        </w:rPr>
        <w:t xml:space="preserve">rogram </w:t>
      </w:r>
      <w:r>
        <w:rPr>
          <w:i/>
          <w:sz w:val="20"/>
          <w:szCs w:val="20"/>
        </w:rPr>
        <w:t>is</w:t>
      </w:r>
      <w:r w:rsidRPr="002A3840">
        <w:rPr>
          <w:i/>
          <w:sz w:val="20"/>
          <w:szCs w:val="20"/>
        </w:rPr>
        <w:t xml:space="preserve"> provided </w:t>
      </w:r>
      <w:r>
        <w:rPr>
          <w:i/>
          <w:sz w:val="20"/>
          <w:szCs w:val="20"/>
        </w:rPr>
        <w:t>in</w:t>
      </w:r>
      <w:r w:rsidRPr="002A3840">
        <w:rPr>
          <w:i/>
          <w:sz w:val="20"/>
          <w:szCs w:val="20"/>
        </w:rPr>
        <w:t xml:space="preserve"> partner</w:t>
      </w:r>
      <w:r>
        <w:rPr>
          <w:i/>
          <w:sz w:val="20"/>
          <w:szCs w:val="20"/>
        </w:rPr>
        <w:t>ship with</w:t>
      </w:r>
      <w:r w:rsidRPr="002A3840">
        <w:rPr>
          <w:i/>
          <w:sz w:val="20"/>
          <w:szCs w:val="20"/>
        </w:rPr>
        <w:t xml:space="preserve"> the American Job Center network.</w:t>
      </w:r>
    </w:p>
    <w:p w14:paraId="4C8D80CA" w14:textId="77777777" w:rsidR="008B0F97" w:rsidRPr="008B0F97" w:rsidRDefault="00067E02" w:rsidP="008B0F97">
      <w:pPr>
        <w:pStyle w:val="NoSpacing"/>
        <w:rPr>
          <w:b/>
          <w:color w:val="FF0000"/>
          <w:szCs w:val="24"/>
        </w:rPr>
      </w:pPr>
      <w:r w:rsidRPr="00C15C02">
        <w:rPr>
          <w:rFonts w:cstheme="minorHAnsi"/>
          <w:b/>
          <w:color w:val="FF0000"/>
          <w:szCs w:val="24"/>
        </w:rPr>
        <w:lastRenderedPageBreak/>
        <w:t xml:space="preserve">Before you begin, you must </w:t>
      </w:r>
      <w:r w:rsidR="007D71A3" w:rsidRPr="00C15C02">
        <w:rPr>
          <w:rFonts w:cstheme="minorHAnsi"/>
          <w:b/>
          <w:color w:val="FF0000"/>
          <w:szCs w:val="24"/>
        </w:rPr>
        <w:t xml:space="preserve">know </w:t>
      </w:r>
      <w:r w:rsidRPr="00C15C02">
        <w:rPr>
          <w:rFonts w:cstheme="minorHAnsi"/>
          <w:b/>
          <w:color w:val="FF0000"/>
          <w:szCs w:val="24"/>
        </w:rPr>
        <w:t>your Registered Apprentice Number (if you do not know your apprentice number contact your employer or the Maine Apprenticeship Program at 623-7969).</w:t>
      </w:r>
      <w:r w:rsidR="008B0F97">
        <w:rPr>
          <w:rFonts w:cstheme="minorHAnsi"/>
          <w:b/>
          <w:color w:val="FF0000"/>
          <w:szCs w:val="24"/>
        </w:rPr>
        <w:t xml:space="preserve"> </w:t>
      </w:r>
      <w:r w:rsidR="008B0F97" w:rsidRPr="008B0F97">
        <w:rPr>
          <w:b/>
          <w:color w:val="FF0000"/>
          <w:szCs w:val="24"/>
        </w:rPr>
        <w:t>You can also find your apprenticeship number on the printed Apprenticeship Registration Form that was sent to you in your welcome packet.</w:t>
      </w:r>
    </w:p>
    <w:p w14:paraId="5BC68D53" w14:textId="33141063" w:rsidR="00906099" w:rsidRPr="00C15C02" w:rsidRDefault="00F77D30" w:rsidP="00906099">
      <w:pPr>
        <w:rPr>
          <w:rFonts w:asciiTheme="minorHAnsi" w:hAnsiTheme="minorHAnsi" w:cstheme="minorHAnsi"/>
          <w:szCs w:val="24"/>
        </w:rPr>
      </w:pPr>
      <w:bookmarkStart w:id="0" w:name="_GoBack"/>
      <w:bookmarkEnd w:id="0"/>
      <w:r w:rsidRPr="00C15C02">
        <w:rPr>
          <w:rFonts w:asciiTheme="minorHAnsi" w:hAnsiTheme="minorHAnsi" w:cstheme="minorHAnsi"/>
          <w:b/>
          <w:szCs w:val="24"/>
        </w:rPr>
        <w:t>To access the Maine JobLink website:</w:t>
      </w:r>
      <w:r w:rsidRPr="00C15C02">
        <w:rPr>
          <w:rFonts w:asciiTheme="minorHAnsi" w:hAnsiTheme="minorHAnsi" w:cstheme="minorHAnsi"/>
          <w:szCs w:val="24"/>
        </w:rPr>
        <w:t xml:space="preserve"> </w:t>
      </w:r>
      <w:hyperlink r:id="rId10" w:history="1">
        <w:r w:rsidR="00906099" w:rsidRPr="00C15C02">
          <w:rPr>
            <w:rStyle w:val="Hyperlink"/>
            <w:rFonts w:asciiTheme="minorHAnsi" w:hAnsiTheme="minorHAnsi" w:cstheme="minorHAnsi"/>
            <w:szCs w:val="24"/>
          </w:rPr>
          <w:t>https://joblink.maine.gov</w:t>
        </w:r>
      </w:hyperlink>
    </w:p>
    <w:p w14:paraId="6B289652" w14:textId="77777777" w:rsidR="007D71A3" w:rsidRPr="00C15C02" w:rsidRDefault="00B9761D" w:rsidP="00F77D30">
      <w:pPr>
        <w:pStyle w:val="NoSpacing"/>
        <w:rPr>
          <w:rFonts w:cstheme="minorHAnsi"/>
          <w:b/>
          <w:szCs w:val="24"/>
        </w:rPr>
      </w:pPr>
      <w:r w:rsidRPr="00C15C02">
        <w:rPr>
          <w:rFonts w:cstheme="minorHAnsi"/>
          <w:b/>
          <w:szCs w:val="24"/>
        </w:rPr>
        <w:t>Step 1: Sign in to your account</w:t>
      </w:r>
    </w:p>
    <w:p w14:paraId="0F1BBA95" w14:textId="77777777" w:rsidR="003C70B7" w:rsidRDefault="003C70B7" w:rsidP="00F77D30">
      <w:pPr>
        <w:pStyle w:val="NoSpacing"/>
      </w:pPr>
    </w:p>
    <w:p w14:paraId="35D1A418" w14:textId="77777777" w:rsidR="00F77D30" w:rsidRDefault="00906099" w:rsidP="00F77D30">
      <w:pPr>
        <w:pStyle w:val="NoSpacing"/>
      </w:pPr>
      <w:r>
        <w:rPr>
          <w:noProof/>
        </w:rPr>
        <mc:AlternateContent>
          <mc:Choice Requires="wps">
            <w:drawing>
              <wp:anchor distT="0" distB="0" distL="114300" distR="114300" simplePos="0" relativeHeight="251659264" behindDoc="0" locked="0" layoutInCell="1" allowOverlap="1" wp14:anchorId="2E047BC7" wp14:editId="7D0D5A74">
                <wp:simplePos x="0" y="0"/>
                <wp:positionH relativeFrom="column">
                  <wp:posOffset>4467225</wp:posOffset>
                </wp:positionH>
                <wp:positionV relativeFrom="paragraph">
                  <wp:posOffset>220980</wp:posOffset>
                </wp:positionV>
                <wp:extent cx="1438275" cy="781050"/>
                <wp:effectExtent l="19050" t="19050" r="28575" b="19050"/>
                <wp:wrapNone/>
                <wp:docPr id="5" name="Oval 5"/>
                <wp:cNvGraphicFramePr/>
                <a:graphic xmlns:a="http://schemas.openxmlformats.org/drawingml/2006/main">
                  <a:graphicData uri="http://schemas.microsoft.com/office/word/2010/wordprocessingShape">
                    <wps:wsp>
                      <wps:cNvSpPr/>
                      <wps:spPr>
                        <a:xfrm>
                          <a:off x="0" y="0"/>
                          <a:ext cx="1438275" cy="781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AF74A5" id="Oval 5" o:spid="_x0000_s1026" style="position:absolute;margin-left:351.75pt;margin-top:17.4pt;width:113.25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" filled="f" strokecolor="red" strokeweight="2.25pt">
                <v:stroke joinstyle="miter"/>
              </v:oval>
            </w:pict>
          </mc:Fallback>
        </mc:AlternateContent>
      </w:r>
      <w:r w:rsidR="00F77D30">
        <w:rPr>
          <w:noProof/>
        </w:rPr>
        <w:drawing>
          <wp:inline distT="0" distB="0" distL="0" distR="0" wp14:anchorId="04541A31" wp14:editId="297D7BA1">
            <wp:extent cx="5943600" cy="2196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196465"/>
                    </a:xfrm>
                    <a:prstGeom prst="rect">
                      <a:avLst/>
                    </a:prstGeom>
                    <a:noFill/>
                    <a:ln>
                      <a:noFill/>
                    </a:ln>
                  </pic:spPr>
                </pic:pic>
              </a:graphicData>
            </a:graphic>
          </wp:inline>
        </w:drawing>
      </w:r>
    </w:p>
    <w:p w14:paraId="46910EE0" w14:textId="77777777" w:rsidR="00F77D30" w:rsidRDefault="00F77D30" w:rsidP="00F77D30">
      <w:pPr>
        <w:pStyle w:val="NoSpacing"/>
      </w:pPr>
    </w:p>
    <w:p w14:paraId="45F47F44" w14:textId="77777777" w:rsidR="00F77D30" w:rsidRDefault="00F77D30" w:rsidP="00F77D30">
      <w:pPr>
        <w:pStyle w:val="NoSpacing"/>
      </w:pPr>
    </w:p>
    <w:p w14:paraId="4FC33004" w14:textId="3F866A87" w:rsidR="003C70B7" w:rsidRDefault="00906099" w:rsidP="00F77D30">
      <w:pPr>
        <w:pStyle w:val="NoSpacing"/>
        <w:rPr>
          <w:b/>
          <w:szCs w:val="24"/>
        </w:rPr>
      </w:pPr>
      <w:r w:rsidRPr="00C15C02">
        <w:rPr>
          <w:b/>
          <w:szCs w:val="24"/>
        </w:rPr>
        <w:t>Step 2:  Click on My Profile on the left-hand side of the web page</w:t>
      </w:r>
    </w:p>
    <w:p w14:paraId="45F9B0CA" w14:textId="77777777" w:rsidR="00C15C02" w:rsidRPr="00C15C02" w:rsidRDefault="00C15C02" w:rsidP="00F77D30">
      <w:pPr>
        <w:pStyle w:val="NoSpacing"/>
        <w:rPr>
          <w:b/>
          <w:szCs w:val="24"/>
        </w:rPr>
      </w:pPr>
    </w:p>
    <w:p w14:paraId="0E15DAE7" w14:textId="22B19589" w:rsidR="00B9761D" w:rsidRDefault="00C15C02" w:rsidP="00F77D30">
      <w:pPr>
        <w:pStyle w:val="NoSpacing"/>
      </w:pPr>
      <w:r w:rsidRPr="00C15C02">
        <w:rPr>
          <w:noProof/>
          <w:szCs w:val="24"/>
        </w:rPr>
        <mc:AlternateContent>
          <mc:Choice Requires="wps">
            <w:drawing>
              <wp:anchor distT="0" distB="0" distL="114300" distR="114300" simplePos="0" relativeHeight="251660288" behindDoc="0" locked="0" layoutInCell="1" allowOverlap="1" wp14:anchorId="151DCEF5" wp14:editId="3CE27715">
                <wp:simplePos x="0" y="0"/>
                <wp:positionH relativeFrom="column">
                  <wp:posOffset>-76200</wp:posOffset>
                </wp:positionH>
                <wp:positionV relativeFrom="paragraph">
                  <wp:posOffset>2582545</wp:posOffset>
                </wp:positionV>
                <wp:extent cx="1123950" cy="285750"/>
                <wp:effectExtent l="19050" t="19050" r="19050" b="19050"/>
                <wp:wrapNone/>
                <wp:docPr id="6" name="Oval 6"/>
                <wp:cNvGraphicFramePr/>
                <a:graphic xmlns:a="http://schemas.openxmlformats.org/drawingml/2006/main">
                  <a:graphicData uri="http://schemas.microsoft.com/office/word/2010/wordprocessingShape">
                    <wps:wsp>
                      <wps:cNvSpPr/>
                      <wps:spPr>
                        <a:xfrm>
                          <a:off x="0" y="0"/>
                          <a:ext cx="1123950" cy="2857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8E5EA" id="Oval 6" o:spid="_x0000_s1026" style="position:absolute;margin-left:-6pt;margin-top:203.35pt;width:88.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" filled="f" strokecolor="red" strokeweight="2.25pt">
                <v:stroke joinstyle="miter"/>
              </v:oval>
            </w:pict>
          </mc:Fallback>
        </mc:AlternateContent>
      </w:r>
      <w:r w:rsidR="00B9761D">
        <w:rPr>
          <w:noProof/>
        </w:rPr>
        <w:drawing>
          <wp:inline distT="0" distB="0" distL="0" distR="0" wp14:anchorId="7C764186" wp14:editId="5FBCA4B1">
            <wp:extent cx="5943600" cy="3703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inline>
        </w:drawing>
      </w:r>
    </w:p>
    <w:p w14:paraId="777B9466" w14:textId="77777777" w:rsidR="00906099" w:rsidRDefault="00906099" w:rsidP="00F77D30">
      <w:pPr>
        <w:pStyle w:val="NoSpacing"/>
      </w:pPr>
    </w:p>
    <w:p w14:paraId="5AF90E01" w14:textId="77777777" w:rsidR="00906099" w:rsidRPr="00E71625" w:rsidRDefault="00906099" w:rsidP="00F77D30">
      <w:pPr>
        <w:pStyle w:val="NoSpacing"/>
        <w:rPr>
          <w:b/>
          <w:szCs w:val="24"/>
        </w:rPr>
      </w:pPr>
      <w:r w:rsidRPr="00E71625">
        <w:rPr>
          <w:b/>
          <w:szCs w:val="24"/>
        </w:rPr>
        <w:t>Step 3:  Scroll down and click on Personal Information</w:t>
      </w:r>
    </w:p>
    <w:p w14:paraId="1F9B2D6F" w14:textId="77777777" w:rsidR="003C70B7" w:rsidRDefault="003C70B7" w:rsidP="00F77D30">
      <w:pPr>
        <w:pStyle w:val="NoSpacing"/>
        <w:rPr>
          <w:b/>
          <w:sz w:val="28"/>
          <w:szCs w:val="28"/>
        </w:rPr>
      </w:pPr>
    </w:p>
    <w:p w14:paraId="440D99CF" w14:textId="77777777" w:rsidR="00906099" w:rsidRDefault="00906099" w:rsidP="00F77D30">
      <w:pPr>
        <w:pStyle w:val="NoSpacing"/>
      </w:pPr>
      <w:r>
        <w:rPr>
          <w:noProof/>
        </w:rPr>
        <mc:AlternateContent>
          <mc:Choice Requires="wps">
            <w:drawing>
              <wp:anchor distT="0" distB="0" distL="114300" distR="114300" simplePos="0" relativeHeight="251661312" behindDoc="0" locked="0" layoutInCell="1" allowOverlap="1" wp14:anchorId="6307139C" wp14:editId="2188246F">
                <wp:simplePos x="0" y="0"/>
                <wp:positionH relativeFrom="column">
                  <wp:posOffset>723900</wp:posOffset>
                </wp:positionH>
                <wp:positionV relativeFrom="paragraph">
                  <wp:posOffset>368300</wp:posOffset>
                </wp:positionV>
                <wp:extent cx="1790700" cy="390525"/>
                <wp:effectExtent l="19050" t="19050" r="19050" b="28575"/>
                <wp:wrapNone/>
                <wp:docPr id="8" name="Oval 8"/>
                <wp:cNvGraphicFramePr/>
                <a:graphic xmlns:a="http://schemas.openxmlformats.org/drawingml/2006/main">
                  <a:graphicData uri="http://schemas.microsoft.com/office/word/2010/wordprocessingShape">
                    <wps:wsp>
                      <wps:cNvSpPr/>
                      <wps:spPr>
                        <a:xfrm>
                          <a:off x="0" y="0"/>
                          <a:ext cx="1790700" cy="390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05887" id="Oval 8" o:spid="_x0000_s1026" style="position:absolute;margin-left:57pt;margin-top:29pt;width:141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" filled="f" strokecolor="red" strokeweight="2.25pt">
                <v:stroke joinstyle="miter"/>
              </v:oval>
            </w:pict>
          </mc:Fallback>
        </mc:AlternateContent>
      </w:r>
      <w:r>
        <w:rPr>
          <w:noProof/>
        </w:rPr>
        <w:drawing>
          <wp:inline distT="0" distB="0" distL="0" distR="0" wp14:anchorId="7EEA8B37" wp14:editId="06EBB578">
            <wp:extent cx="5943600" cy="28511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51150"/>
                    </a:xfrm>
                    <a:prstGeom prst="rect">
                      <a:avLst/>
                    </a:prstGeom>
                    <a:noFill/>
                    <a:ln>
                      <a:noFill/>
                    </a:ln>
                  </pic:spPr>
                </pic:pic>
              </a:graphicData>
            </a:graphic>
          </wp:inline>
        </w:drawing>
      </w:r>
    </w:p>
    <w:p w14:paraId="58D26979" w14:textId="77777777" w:rsidR="00906099" w:rsidRDefault="00906099" w:rsidP="00F77D30">
      <w:pPr>
        <w:pStyle w:val="NoSpacing"/>
      </w:pPr>
    </w:p>
    <w:p w14:paraId="1B25278B" w14:textId="77777777" w:rsidR="003C70B7" w:rsidRDefault="003C70B7" w:rsidP="00F77D30">
      <w:pPr>
        <w:pStyle w:val="NoSpacing"/>
        <w:rPr>
          <w:b/>
          <w:sz w:val="28"/>
          <w:szCs w:val="28"/>
        </w:rPr>
      </w:pPr>
    </w:p>
    <w:p w14:paraId="7B6AB823" w14:textId="77777777" w:rsidR="00906099" w:rsidRPr="00E71625" w:rsidRDefault="00906099" w:rsidP="00F77D30">
      <w:pPr>
        <w:pStyle w:val="NoSpacing"/>
        <w:rPr>
          <w:b/>
          <w:szCs w:val="24"/>
        </w:rPr>
      </w:pPr>
      <w:r w:rsidRPr="00E71625">
        <w:rPr>
          <w:b/>
          <w:szCs w:val="24"/>
        </w:rPr>
        <w:t>Step 4:  Click on Edit Personal Information</w:t>
      </w:r>
    </w:p>
    <w:p w14:paraId="48272335" w14:textId="77777777" w:rsidR="003C70B7" w:rsidRDefault="003C70B7" w:rsidP="00F77D30">
      <w:pPr>
        <w:pStyle w:val="NoSpacing"/>
        <w:rPr>
          <w:b/>
          <w:sz w:val="28"/>
          <w:szCs w:val="28"/>
        </w:rPr>
      </w:pPr>
    </w:p>
    <w:p w14:paraId="207E71E9" w14:textId="77777777" w:rsidR="003C70B7" w:rsidRDefault="003C70B7" w:rsidP="00F77D30">
      <w:pPr>
        <w:pStyle w:val="NoSpacing"/>
        <w:rPr>
          <w:b/>
          <w:sz w:val="28"/>
          <w:szCs w:val="28"/>
        </w:rPr>
      </w:pPr>
    </w:p>
    <w:p w14:paraId="2DE4C054" w14:textId="77777777" w:rsidR="00906099" w:rsidRDefault="00630F3E" w:rsidP="00F77D30">
      <w:pPr>
        <w:pStyle w:val="NoSpacing"/>
        <w:rPr>
          <w:b/>
          <w:sz w:val="28"/>
          <w:szCs w:val="28"/>
        </w:rPr>
      </w:pPr>
      <w:r>
        <w:rPr>
          <w:noProof/>
        </w:rPr>
        <mc:AlternateContent>
          <mc:Choice Requires="wps">
            <w:drawing>
              <wp:anchor distT="0" distB="0" distL="114300" distR="114300" simplePos="0" relativeHeight="251663360" behindDoc="0" locked="0" layoutInCell="1" allowOverlap="1" wp14:anchorId="1B9D7312" wp14:editId="02542F0B">
                <wp:simplePos x="0" y="0"/>
                <wp:positionH relativeFrom="column">
                  <wp:posOffset>3695700</wp:posOffset>
                </wp:positionH>
                <wp:positionV relativeFrom="paragraph">
                  <wp:posOffset>281940</wp:posOffset>
                </wp:positionV>
                <wp:extent cx="1790700" cy="390525"/>
                <wp:effectExtent l="19050" t="19050" r="19050" b="28575"/>
                <wp:wrapNone/>
                <wp:docPr id="10" name="Oval 10"/>
                <wp:cNvGraphicFramePr/>
                <a:graphic xmlns:a="http://schemas.openxmlformats.org/drawingml/2006/main">
                  <a:graphicData uri="http://schemas.microsoft.com/office/word/2010/wordprocessingShape">
                    <wps:wsp>
                      <wps:cNvSpPr/>
                      <wps:spPr>
                        <a:xfrm>
                          <a:off x="0" y="0"/>
                          <a:ext cx="1790700" cy="390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44E5FF" id="Oval 10" o:spid="_x0000_s1026" style="position:absolute;margin-left:291pt;margin-top:22.2pt;width:141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" filled="f" strokecolor="red" strokeweight="2.25pt">
                <v:stroke joinstyle="miter"/>
              </v:oval>
            </w:pict>
          </mc:Fallback>
        </mc:AlternateContent>
      </w:r>
      <w:r>
        <w:rPr>
          <w:noProof/>
        </w:rPr>
        <w:drawing>
          <wp:inline distT="0" distB="0" distL="0" distR="0" wp14:anchorId="2711AB8E" wp14:editId="6BEF3795">
            <wp:extent cx="5943600" cy="2195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95830"/>
                    </a:xfrm>
                    <a:prstGeom prst="rect">
                      <a:avLst/>
                    </a:prstGeom>
                    <a:noFill/>
                    <a:ln>
                      <a:noFill/>
                    </a:ln>
                  </pic:spPr>
                </pic:pic>
              </a:graphicData>
            </a:graphic>
          </wp:inline>
        </w:drawing>
      </w:r>
    </w:p>
    <w:p w14:paraId="3BB31156" w14:textId="77777777" w:rsidR="00630F3E" w:rsidRDefault="00630F3E" w:rsidP="00F77D30">
      <w:pPr>
        <w:pStyle w:val="NoSpacing"/>
        <w:rPr>
          <w:b/>
          <w:sz w:val="28"/>
          <w:szCs w:val="28"/>
        </w:rPr>
      </w:pPr>
    </w:p>
    <w:p w14:paraId="5FACDA45" w14:textId="77777777" w:rsidR="003C70B7" w:rsidRDefault="003C70B7" w:rsidP="00F77D30">
      <w:pPr>
        <w:pStyle w:val="NoSpacing"/>
        <w:rPr>
          <w:b/>
          <w:sz w:val="28"/>
          <w:szCs w:val="28"/>
        </w:rPr>
      </w:pPr>
    </w:p>
    <w:p w14:paraId="053E7498" w14:textId="77777777" w:rsidR="003C70B7" w:rsidRDefault="003C70B7" w:rsidP="00F77D30">
      <w:pPr>
        <w:pStyle w:val="NoSpacing"/>
        <w:rPr>
          <w:b/>
          <w:sz w:val="28"/>
          <w:szCs w:val="28"/>
        </w:rPr>
      </w:pPr>
    </w:p>
    <w:p w14:paraId="480B916F" w14:textId="77777777" w:rsidR="003C70B7" w:rsidRDefault="003C70B7" w:rsidP="00F77D30">
      <w:pPr>
        <w:pStyle w:val="NoSpacing"/>
        <w:rPr>
          <w:b/>
          <w:sz w:val="28"/>
          <w:szCs w:val="28"/>
        </w:rPr>
      </w:pPr>
    </w:p>
    <w:p w14:paraId="7ED71B39" w14:textId="77777777" w:rsidR="003C70B7" w:rsidRDefault="003C70B7" w:rsidP="00F77D30">
      <w:pPr>
        <w:pStyle w:val="NoSpacing"/>
        <w:rPr>
          <w:b/>
          <w:sz w:val="28"/>
          <w:szCs w:val="28"/>
        </w:rPr>
      </w:pPr>
    </w:p>
    <w:p w14:paraId="1D3C59FD" w14:textId="77777777" w:rsidR="003C70B7" w:rsidRDefault="003C70B7" w:rsidP="00F77D30">
      <w:pPr>
        <w:pStyle w:val="NoSpacing"/>
        <w:rPr>
          <w:b/>
          <w:sz w:val="28"/>
          <w:szCs w:val="28"/>
        </w:rPr>
      </w:pPr>
    </w:p>
    <w:p w14:paraId="329819DF" w14:textId="77777777" w:rsidR="00E71625" w:rsidRDefault="00E71625" w:rsidP="00F77D30">
      <w:pPr>
        <w:pStyle w:val="NoSpacing"/>
        <w:rPr>
          <w:b/>
          <w:sz w:val="28"/>
          <w:szCs w:val="28"/>
        </w:rPr>
      </w:pPr>
    </w:p>
    <w:p w14:paraId="2F54F130" w14:textId="1AAE7A57" w:rsidR="003C70B7" w:rsidRPr="00E71625" w:rsidRDefault="00630F3E" w:rsidP="00F77D30">
      <w:pPr>
        <w:pStyle w:val="NoSpacing"/>
        <w:rPr>
          <w:b/>
          <w:szCs w:val="24"/>
        </w:rPr>
      </w:pPr>
      <w:r w:rsidRPr="00E71625">
        <w:rPr>
          <w:b/>
          <w:szCs w:val="24"/>
        </w:rPr>
        <w:lastRenderedPageBreak/>
        <w:t>Step 5:  Click on Registration Information</w:t>
      </w:r>
    </w:p>
    <w:p w14:paraId="18F0555B" w14:textId="77777777" w:rsidR="003C70B7" w:rsidRDefault="003C70B7" w:rsidP="00F77D30">
      <w:pPr>
        <w:pStyle w:val="NoSpacing"/>
        <w:rPr>
          <w:b/>
          <w:sz w:val="28"/>
          <w:szCs w:val="28"/>
        </w:rPr>
      </w:pPr>
    </w:p>
    <w:p w14:paraId="57074C4A" w14:textId="77777777" w:rsidR="00630F3E" w:rsidRDefault="003C70B7" w:rsidP="00F77D30">
      <w:pPr>
        <w:pStyle w:val="NoSpacing"/>
        <w:rPr>
          <w:b/>
          <w:sz w:val="28"/>
          <w:szCs w:val="28"/>
        </w:rPr>
      </w:pPr>
      <w:r>
        <w:rPr>
          <w:noProof/>
        </w:rPr>
        <mc:AlternateContent>
          <mc:Choice Requires="wps">
            <w:drawing>
              <wp:anchor distT="0" distB="0" distL="114300" distR="114300" simplePos="0" relativeHeight="251664384" behindDoc="0" locked="0" layoutInCell="1" allowOverlap="1" wp14:anchorId="1797659F" wp14:editId="262253E3">
                <wp:simplePos x="0" y="0"/>
                <wp:positionH relativeFrom="column">
                  <wp:posOffset>800100</wp:posOffset>
                </wp:positionH>
                <wp:positionV relativeFrom="paragraph">
                  <wp:posOffset>1724660</wp:posOffset>
                </wp:positionV>
                <wp:extent cx="2552700" cy="657225"/>
                <wp:effectExtent l="19050" t="19050" r="19050" b="28575"/>
                <wp:wrapNone/>
                <wp:docPr id="12" name="Oval 12"/>
                <wp:cNvGraphicFramePr/>
                <a:graphic xmlns:a="http://schemas.openxmlformats.org/drawingml/2006/main">
                  <a:graphicData uri="http://schemas.microsoft.com/office/word/2010/wordprocessingShape">
                    <wps:wsp>
                      <wps:cNvSpPr/>
                      <wps:spPr>
                        <a:xfrm>
                          <a:off x="0" y="0"/>
                          <a:ext cx="2552700" cy="657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16A811" id="Oval 12" o:spid="_x0000_s1026" style="position:absolute;margin-left:63pt;margin-top:135.8pt;width:201pt;height:5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" filled="f" strokecolor="red" strokeweight="2.25pt">
                <v:stroke joinstyle="miter"/>
              </v:oval>
            </w:pict>
          </mc:Fallback>
        </mc:AlternateContent>
      </w:r>
      <w:r w:rsidR="00630F3E">
        <w:rPr>
          <w:noProof/>
        </w:rPr>
        <w:drawing>
          <wp:inline distT="0" distB="0" distL="0" distR="0" wp14:anchorId="42910682" wp14:editId="50B37042">
            <wp:extent cx="5943600" cy="3411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11855"/>
                    </a:xfrm>
                    <a:prstGeom prst="rect">
                      <a:avLst/>
                    </a:prstGeom>
                    <a:noFill/>
                    <a:ln>
                      <a:noFill/>
                    </a:ln>
                  </pic:spPr>
                </pic:pic>
              </a:graphicData>
            </a:graphic>
          </wp:inline>
        </w:drawing>
      </w:r>
    </w:p>
    <w:p w14:paraId="4E06909E" w14:textId="77777777" w:rsidR="00630F3E" w:rsidRPr="00E71625" w:rsidRDefault="00630F3E" w:rsidP="00F77D30">
      <w:pPr>
        <w:pStyle w:val="NoSpacing"/>
        <w:rPr>
          <w:b/>
          <w:szCs w:val="24"/>
        </w:rPr>
      </w:pPr>
    </w:p>
    <w:p w14:paraId="7637CB80" w14:textId="77777777" w:rsidR="00630F3E" w:rsidRPr="00E71625" w:rsidRDefault="00630F3E" w:rsidP="00F77D30">
      <w:pPr>
        <w:pStyle w:val="NoSpacing"/>
        <w:rPr>
          <w:b/>
          <w:szCs w:val="24"/>
        </w:rPr>
      </w:pPr>
      <w:r w:rsidRPr="00E71625">
        <w:rPr>
          <w:b/>
          <w:szCs w:val="24"/>
        </w:rPr>
        <w:t>Step 6:  Scroll down until you see the question “Are you a Registered Apprentice?”</w:t>
      </w:r>
    </w:p>
    <w:p w14:paraId="5586D679" w14:textId="77777777" w:rsidR="00630F3E" w:rsidRPr="00E71625" w:rsidRDefault="00630F3E" w:rsidP="00F77D30">
      <w:pPr>
        <w:pStyle w:val="NoSpacing"/>
        <w:rPr>
          <w:b/>
          <w:szCs w:val="24"/>
        </w:rPr>
      </w:pPr>
      <w:r w:rsidRPr="00E71625">
        <w:rPr>
          <w:b/>
          <w:szCs w:val="24"/>
        </w:rPr>
        <w:t>-Select Yes.</w:t>
      </w:r>
    </w:p>
    <w:p w14:paraId="6E4DB8F7" w14:textId="639A5187" w:rsidR="007D71A3" w:rsidRDefault="00630F3E" w:rsidP="00F77D30">
      <w:pPr>
        <w:pStyle w:val="NoSpacing"/>
        <w:rPr>
          <w:b/>
          <w:sz w:val="28"/>
          <w:szCs w:val="28"/>
        </w:rPr>
      </w:pPr>
      <w:r w:rsidRPr="00E71625">
        <w:rPr>
          <w:b/>
          <w:szCs w:val="24"/>
        </w:rPr>
        <w:t>-Enter your Registered Apprentice Number in the next box (if you do not know your apprentice number contact your employer or the Maine Apprenticeship Program at 623-7969</w:t>
      </w:r>
      <w:r w:rsidR="00067E02" w:rsidRPr="00E71625">
        <w:rPr>
          <w:b/>
          <w:szCs w:val="24"/>
        </w:rPr>
        <w:t>).</w:t>
      </w:r>
    </w:p>
    <w:p w14:paraId="36BDCB26" w14:textId="5B2A4247" w:rsidR="00630F3E" w:rsidRDefault="00E71625" w:rsidP="00F77D30">
      <w:pPr>
        <w:pStyle w:val="NoSpacing"/>
        <w:rPr>
          <w:b/>
          <w:sz w:val="28"/>
          <w:szCs w:val="28"/>
        </w:rPr>
      </w:pPr>
      <w:r>
        <w:rPr>
          <w:noProof/>
        </w:rPr>
        <mc:AlternateContent>
          <mc:Choice Requires="wps">
            <w:drawing>
              <wp:anchor distT="0" distB="0" distL="114300" distR="114300" simplePos="0" relativeHeight="251666432" behindDoc="0" locked="0" layoutInCell="1" allowOverlap="1" wp14:anchorId="0EE67550" wp14:editId="7D1EEEA7">
                <wp:simplePos x="0" y="0"/>
                <wp:positionH relativeFrom="column">
                  <wp:posOffset>1009650</wp:posOffset>
                </wp:positionH>
                <wp:positionV relativeFrom="paragraph">
                  <wp:posOffset>2128520</wp:posOffset>
                </wp:positionV>
                <wp:extent cx="742950" cy="352425"/>
                <wp:effectExtent l="19050" t="19050" r="19050" b="28575"/>
                <wp:wrapNone/>
                <wp:docPr id="17" name="Oval 17"/>
                <wp:cNvGraphicFramePr/>
                <a:graphic xmlns:a="http://schemas.openxmlformats.org/drawingml/2006/main">
                  <a:graphicData uri="http://schemas.microsoft.com/office/word/2010/wordprocessingShape">
                    <wps:wsp>
                      <wps:cNvSpPr/>
                      <wps:spPr>
                        <a:xfrm>
                          <a:off x="0" y="0"/>
                          <a:ext cx="742950" cy="3524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1C9F34" id="Oval 17" o:spid="_x0000_s1026" style="position:absolute;margin-left:79.5pt;margin-top:167.6pt;width:58.5pt;height:2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" filled="f" strokecolor="red" strokeweight="2.25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3F44700A" wp14:editId="7F3D9646">
                <wp:simplePos x="0" y="0"/>
                <wp:positionH relativeFrom="column">
                  <wp:posOffset>171450</wp:posOffset>
                </wp:positionH>
                <wp:positionV relativeFrom="paragraph">
                  <wp:posOffset>271145</wp:posOffset>
                </wp:positionV>
                <wp:extent cx="4819650" cy="1009650"/>
                <wp:effectExtent l="19050" t="19050" r="19050" b="19050"/>
                <wp:wrapNone/>
                <wp:docPr id="16" name="Rectangle: Rounded Corners 16"/>
                <wp:cNvGraphicFramePr/>
                <a:graphic xmlns:a="http://schemas.openxmlformats.org/drawingml/2006/main">
                  <a:graphicData uri="http://schemas.microsoft.com/office/word/2010/wordprocessingShape">
                    <wps:wsp>
                      <wps:cNvSpPr/>
                      <wps:spPr>
                        <a:xfrm>
                          <a:off x="0" y="0"/>
                          <a:ext cx="4819650" cy="10096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76B090" id="Rectangle: Rounded Corners 16" o:spid="_x0000_s1026" style="position:absolute;margin-left:13.5pt;margin-top:21.35pt;width:379.5pt;height:79.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" filled="f" strokecolor="red" strokeweight="2.25pt">
                <v:stroke joinstyle="miter"/>
              </v:roundrect>
            </w:pict>
          </mc:Fallback>
        </mc:AlternateContent>
      </w:r>
      <w:r w:rsidR="00DC147F">
        <w:rPr>
          <w:noProof/>
        </w:rPr>
        <w:drawing>
          <wp:inline distT="0" distB="0" distL="0" distR="0" wp14:anchorId="52172E3A" wp14:editId="071886E9">
            <wp:extent cx="4928625" cy="320992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9353" cy="3216912"/>
                    </a:xfrm>
                    <a:prstGeom prst="rect">
                      <a:avLst/>
                    </a:prstGeom>
                    <a:noFill/>
                    <a:ln>
                      <a:noFill/>
                    </a:ln>
                  </pic:spPr>
                </pic:pic>
              </a:graphicData>
            </a:graphic>
          </wp:inline>
        </w:drawing>
      </w:r>
    </w:p>
    <w:p w14:paraId="3E41F1AA" w14:textId="6D788509" w:rsidR="003933B0" w:rsidRDefault="003933B0" w:rsidP="00F77D30">
      <w:pPr>
        <w:pStyle w:val="NoSpacing"/>
        <w:rPr>
          <w:b/>
          <w:szCs w:val="24"/>
        </w:rPr>
      </w:pPr>
      <w:r>
        <w:rPr>
          <w:b/>
          <w:szCs w:val="24"/>
        </w:rPr>
        <w:lastRenderedPageBreak/>
        <w:t xml:space="preserve">-You can also </w:t>
      </w:r>
      <w:r w:rsidR="002D4406">
        <w:rPr>
          <w:b/>
          <w:szCs w:val="24"/>
        </w:rPr>
        <w:t xml:space="preserve">find your apprenticeship number on the printed Apprenticeship Registration Form that </w:t>
      </w:r>
      <w:r w:rsidR="00794FBC">
        <w:rPr>
          <w:b/>
          <w:szCs w:val="24"/>
        </w:rPr>
        <w:t>was sent to you in your welcome packet.</w:t>
      </w:r>
    </w:p>
    <w:p w14:paraId="40FCE6E3" w14:textId="31199A51" w:rsidR="00630F3E" w:rsidRPr="00633EDF" w:rsidRDefault="007D71A3" w:rsidP="00F77D30">
      <w:pPr>
        <w:pStyle w:val="NoSpacing"/>
        <w:rPr>
          <w:b/>
          <w:szCs w:val="24"/>
        </w:rPr>
      </w:pPr>
      <w:r w:rsidRPr="00633EDF">
        <w:rPr>
          <w:b/>
          <w:szCs w:val="24"/>
        </w:rPr>
        <w:t>-Finally, you must click the “Save” button at the bottom of the page.</w:t>
      </w:r>
    </w:p>
    <w:p w14:paraId="41327BBD" w14:textId="77777777" w:rsidR="003C70B7" w:rsidRPr="00633EDF" w:rsidRDefault="003C70B7" w:rsidP="00F77D30">
      <w:pPr>
        <w:pStyle w:val="NoSpacing"/>
        <w:rPr>
          <w:b/>
          <w:szCs w:val="24"/>
        </w:rPr>
      </w:pPr>
    </w:p>
    <w:p w14:paraId="48C1E35E" w14:textId="77777777" w:rsidR="007D71A3" w:rsidRPr="00633EDF" w:rsidRDefault="007D71A3" w:rsidP="00F77D30">
      <w:pPr>
        <w:pStyle w:val="NoSpacing"/>
        <w:rPr>
          <w:b/>
          <w:szCs w:val="24"/>
        </w:rPr>
      </w:pPr>
      <w:r w:rsidRPr="00633EDF">
        <w:rPr>
          <w:b/>
          <w:szCs w:val="24"/>
        </w:rPr>
        <w:t>-You are done!</w:t>
      </w:r>
    </w:p>
    <w:sectPr w:rsidR="007D71A3" w:rsidRPr="00633E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D30"/>
    <w:rsid w:val="000348E9"/>
    <w:rsid w:val="00067E02"/>
    <w:rsid w:val="00112D55"/>
    <w:rsid w:val="001E3218"/>
    <w:rsid w:val="002B2E64"/>
    <w:rsid w:val="002D4406"/>
    <w:rsid w:val="003933B0"/>
    <w:rsid w:val="003C70B7"/>
    <w:rsid w:val="005F72BB"/>
    <w:rsid w:val="00630F3E"/>
    <w:rsid w:val="00633EDF"/>
    <w:rsid w:val="00794FBC"/>
    <w:rsid w:val="007D71A3"/>
    <w:rsid w:val="008B0F97"/>
    <w:rsid w:val="00906099"/>
    <w:rsid w:val="00B9761D"/>
    <w:rsid w:val="00C15C02"/>
    <w:rsid w:val="00DC147F"/>
    <w:rsid w:val="00E71625"/>
    <w:rsid w:val="00F7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95F6D"/>
  <w15:chartTrackingRefBased/>
  <w15:docId w15:val="{A57B5015-2998-4D78-BF4D-1D681EB24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Spacing"/>
    <w:qFormat/>
    <w:rsid w:val="00112D55"/>
    <w:pPr>
      <w:spacing w:after="240" w:line="240" w:lineRule="auto"/>
    </w:pPr>
    <w:rPr>
      <w:rFonts w:ascii="Times New Roman" w:hAnsi="Times New Roman" w:cs="Times New Roman"/>
      <w:spacing w:val="4"/>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72BB"/>
    <w:pPr>
      <w:spacing w:after="0" w:line="240" w:lineRule="auto"/>
    </w:pPr>
    <w:rPr>
      <w:sz w:val="24"/>
    </w:rPr>
  </w:style>
  <w:style w:type="paragraph" w:customStyle="1" w:styleId="Style1">
    <w:name w:val="Style1"/>
    <w:basedOn w:val="NoSpacing"/>
    <w:link w:val="Style1Char"/>
    <w:autoRedefine/>
    <w:qFormat/>
    <w:rsid w:val="001E3218"/>
    <w:rPr>
      <w:spacing w:val="4"/>
      <w:szCs w:val="18"/>
    </w:rPr>
  </w:style>
  <w:style w:type="character" w:customStyle="1" w:styleId="Style1Char">
    <w:name w:val="Style1 Char"/>
    <w:basedOn w:val="DefaultParagraphFont"/>
    <w:link w:val="Style1"/>
    <w:rsid w:val="001E3218"/>
    <w:rPr>
      <w:spacing w:val="4"/>
      <w:sz w:val="24"/>
      <w:szCs w:val="18"/>
    </w:rPr>
  </w:style>
  <w:style w:type="character" w:styleId="Hyperlink">
    <w:name w:val="Hyperlink"/>
    <w:basedOn w:val="DefaultParagraphFont"/>
    <w:rsid w:val="00F77D30"/>
    <w:rPr>
      <w:color w:val="0563C1" w:themeColor="hyperlink"/>
      <w:u w:val="single"/>
    </w:rPr>
  </w:style>
  <w:style w:type="character" w:styleId="UnresolvedMention">
    <w:name w:val="Unresolved Mention"/>
    <w:basedOn w:val="DefaultParagraphFont"/>
    <w:uiPriority w:val="99"/>
    <w:semiHidden/>
    <w:unhideWhenUsed/>
    <w:rsid w:val="00906099"/>
    <w:rPr>
      <w:color w:val="605E5C"/>
      <w:shd w:val="clear" w:color="auto" w:fill="E1DFDD"/>
    </w:rPr>
  </w:style>
  <w:style w:type="paragraph" w:styleId="BalloonText">
    <w:name w:val="Balloon Text"/>
    <w:basedOn w:val="Normal"/>
    <w:link w:val="BalloonTextChar"/>
    <w:uiPriority w:val="99"/>
    <w:semiHidden/>
    <w:unhideWhenUsed/>
    <w:rsid w:val="00DC147F"/>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sid w:val="00DC147F"/>
    <w:rPr>
      <w:rFonts w:ascii="Segoe UI" w:hAnsi="Segoe UI" w:cs="Segoe UI"/>
      <w:spacing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hyperlink" Target="https://joblink.maine.gov"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2CFB22D9B07A4F97EE5F1E4716DF30" ma:contentTypeVersion="11" ma:contentTypeDescription="Create a new document." ma:contentTypeScope="" ma:versionID="7514deb9d3fd1f5bcc51943ce1cdd686">
  <xsd:schema xmlns:xsd="http://www.w3.org/2001/XMLSchema" xmlns:xs="http://www.w3.org/2001/XMLSchema" xmlns:p="http://schemas.microsoft.com/office/2006/metadata/properties" xmlns:ns3="c95f043a-8eaa-4664-a9e3-67b2b9283878" xmlns:ns4="6787bb7b-6dfd-4e42-9268-f9e44568afc1" targetNamespace="http://schemas.microsoft.com/office/2006/metadata/properties" ma:root="true" ma:fieldsID="433fa053711f02d737f3df8274b47d35" ns3:_="" ns4:_="">
    <xsd:import namespace="c95f043a-8eaa-4664-a9e3-67b2b9283878"/>
    <xsd:import namespace="6787bb7b-6dfd-4e42-9268-f9e44568afc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f043a-8eaa-4664-a9e3-67b2b928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87bb7b-6dfd-4e42-9268-f9e44568af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D86820-CB29-438D-B177-5BBCBBF1EB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16B952-C2F1-4A62-9E39-7FE7C0C92886}">
  <ds:schemaRefs>
    <ds:schemaRef ds:uri="http://schemas.microsoft.com/sharepoint/v3/contenttype/forms"/>
  </ds:schemaRefs>
</ds:datastoreItem>
</file>

<file path=customXml/itemProps3.xml><?xml version="1.0" encoding="utf-8"?>
<ds:datastoreItem xmlns:ds="http://schemas.openxmlformats.org/officeDocument/2006/customXml" ds:itemID="{78193CF9-3294-4706-9C1E-2260363C0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f043a-8eaa-4664-a9e3-67b2b9283878"/>
    <ds:schemaRef ds:uri="6787bb7b-6dfd-4e42-9268-f9e44568a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Hurley, William J</dc:creator>
  <cp:keywords/>
  <dc:description/>
  <cp:lastModifiedBy>Hurley, William J</cp:lastModifiedBy>
  <cp:revision>9</cp:revision>
  <cp:lastPrinted>2020-02-05T18:42:00Z</cp:lastPrinted>
  <dcterms:created xsi:type="dcterms:W3CDTF">2020-02-05T17:34:00Z</dcterms:created>
  <dcterms:modified xsi:type="dcterms:W3CDTF">2020-02-06T13:16:00Z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0x010100D92CFB22D9B07A4F97EE5F1E4716DF30</vt:lpwstr>
  </property>
</Properties>
</file>